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B4" w:rsidRDefault="006D1924">
      <w:r>
        <w:rPr>
          <w:b/>
        </w:rPr>
        <w:t>Select Template</w:t>
      </w:r>
      <w:r w:rsidR="004D47B4" w:rsidRPr="004D47B4">
        <w:rPr>
          <w:b/>
        </w:rPr>
        <w:t>:</w:t>
      </w:r>
      <w:r w:rsidR="00C9415B">
        <w:t xml:space="preserve"> </w:t>
      </w:r>
      <w:r w:rsidR="00875B38">
        <w:t>Wound care</w:t>
      </w:r>
      <w:r>
        <w:t xml:space="preserve"> – Open Wound Community Care</w:t>
      </w:r>
    </w:p>
    <w:p w:rsidR="004D47B4" w:rsidRPr="004D47B4" w:rsidRDefault="004D47B4">
      <w:pPr>
        <w:rPr>
          <w:b/>
          <w:u w:val="single"/>
        </w:rPr>
      </w:pPr>
      <w:r w:rsidRPr="004D47B4">
        <w:rPr>
          <w:b/>
          <w:u w:val="single"/>
        </w:rPr>
        <w:t>How I Might Feel and What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80"/>
        <w:gridCol w:w="3595"/>
      </w:tblGrid>
      <w:tr w:rsidR="004D47B4" w:rsidTr="00595E12">
        <w:tc>
          <w:tcPr>
            <w:tcW w:w="1975" w:type="dxa"/>
          </w:tcPr>
          <w:p w:rsidR="004D47B4" w:rsidRPr="004D47B4" w:rsidRDefault="004D47B4">
            <w:pPr>
              <w:rPr>
                <w:b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3780" w:type="dxa"/>
          </w:tcPr>
          <w:p w:rsidR="004D47B4" w:rsidRDefault="004D47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I am Feeling</w:t>
            </w:r>
          </w:p>
        </w:tc>
        <w:tc>
          <w:tcPr>
            <w:tcW w:w="3595" w:type="dxa"/>
          </w:tcPr>
          <w:p w:rsidR="004D47B4" w:rsidRDefault="004D47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to do</w:t>
            </w:r>
          </w:p>
        </w:tc>
      </w:tr>
      <w:tr w:rsidR="004D47B4" w:rsidTr="00595E12">
        <w:tc>
          <w:tcPr>
            <w:tcW w:w="1975" w:type="dxa"/>
          </w:tcPr>
          <w:p w:rsidR="004D47B4" w:rsidRPr="004D47B4" w:rsidRDefault="004D47B4" w:rsidP="006D1924">
            <w:r>
              <w:t>Expected</w:t>
            </w:r>
            <w:r w:rsidR="00305CE0">
              <w:t xml:space="preserve"> </w:t>
            </w:r>
          </w:p>
        </w:tc>
        <w:tc>
          <w:tcPr>
            <w:tcW w:w="3780" w:type="dxa"/>
          </w:tcPr>
          <w:p w:rsidR="001B7EED" w:rsidRPr="00AC17D5" w:rsidRDefault="001B7EED" w:rsidP="006D1924">
            <w:pPr>
              <w:spacing w:after="200" w:line="276" w:lineRule="auto"/>
            </w:pPr>
          </w:p>
        </w:tc>
        <w:tc>
          <w:tcPr>
            <w:tcW w:w="3595" w:type="dxa"/>
          </w:tcPr>
          <w:p w:rsidR="00DF2A2C" w:rsidRPr="00AC17D5" w:rsidRDefault="00DF2A2C" w:rsidP="00305CE0"/>
        </w:tc>
      </w:tr>
      <w:tr w:rsidR="004D47B4" w:rsidTr="00595E12">
        <w:tc>
          <w:tcPr>
            <w:tcW w:w="1975" w:type="dxa"/>
          </w:tcPr>
          <w:p w:rsidR="004D47B4" w:rsidRPr="004D47B4" w:rsidRDefault="004D47B4" w:rsidP="006D1924">
            <w:r>
              <w:t>Worrisome</w:t>
            </w:r>
            <w:r w:rsidR="006D1924">
              <w:t xml:space="preserve"> </w:t>
            </w:r>
          </w:p>
        </w:tc>
        <w:tc>
          <w:tcPr>
            <w:tcW w:w="3780" w:type="dxa"/>
          </w:tcPr>
          <w:p w:rsidR="007E7B54" w:rsidRPr="00AC17D5" w:rsidRDefault="00305CE0" w:rsidP="00AC17D5">
            <w:r>
              <w:t xml:space="preserve">Signs and symptoms of wound infection: </w:t>
            </w:r>
            <w:r w:rsidRPr="003218F7">
              <w:rPr>
                <w:b/>
              </w:rPr>
              <w:t>redness, pus, foul odour, pain</w:t>
            </w:r>
            <w:r>
              <w:rPr>
                <w:b/>
              </w:rPr>
              <w:t>, warm to touch, wound opening</w:t>
            </w:r>
            <w:r>
              <w:t xml:space="preserve">.  </w:t>
            </w:r>
          </w:p>
        </w:tc>
        <w:tc>
          <w:tcPr>
            <w:tcW w:w="3595" w:type="dxa"/>
          </w:tcPr>
          <w:p w:rsidR="007E7B54" w:rsidRPr="007E7B54" w:rsidRDefault="00AC17D5" w:rsidP="00305CE0">
            <w:r>
              <w:t>-</w:t>
            </w:r>
            <w:r w:rsidR="00305CE0">
              <w:t>Contact your surgeon</w:t>
            </w:r>
          </w:p>
        </w:tc>
      </w:tr>
      <w:tr w:rsidR="004D47B4" w:rsidTr="00595E12">
        <w:tc>
          <w:tcPr>
            <w:tcW w:w="1975" w:type="dxa"/>
          </w:tcPr>
          <w:p w:rsidR="004D47B4" w:rsidRPr="004D47B4" w:rsidRDefault="004D47B4">
            <w:r>
              <w:t>Emergency</w:t>
            </w:r>
          </w:p>
        </w:tc>
        <w:tc>
          <w:tcPr>
            <w:tcW w:w="3780" w:type="dxa"/>
          </w:tcPr>
          <w:p w:rsidR="007E7B54" w:rsidRPr="00AC17D5" w:rsidRDefault="00722611">
            <w:r>
              <w:t>High fever, chills, wound edges fully separate; heavy bleeding; large amounts of pus</w:t>
            </w:r>
          </w:p>
        </w:tc>
        <w:tc>
          <w:tcPr>
            <w:tcW w:w="3595" w:type="dxa"/>
          </w:tcPr>
          <w:p w:rsidR="00AC17D5" w:rsidRPr="007E7B54" w:rsidRDefault="00722611">
            <w:r>
              <w:t>Go to emergency</w:t>
            </w:r>
            <w:bookmarkStart w:id="0" w:name="_GoBack"/>
            <w:bookmarkEnd w:id="0"/>
          </w:p>
        </w:tc>
      </w:tr>
    </w:tbl>
    <w:p w:rsidR="004D47B4" w:rsidRDefault="004D47B4">
      <w:pPr>
        <w:rPr>
          <w:b/>
          <w:u w:val="single"/>
        </w:rPr>
      </w:pPr>
    </w:p>
    <w:p w:rsidR="004D47B4" w:rsidRDefault="004D47B4">
      <w:pPr>
        <w:rPr>
          <w:b/>
          <w:u w:val="single"/>
        </w:rPr>
      </w:pPr>
      <w:r>
        <w:rPr>
          <w:b/>
          <w:u w:val="single"/>
        </w:rPr>
        <w:t>Changes to My Routine: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D47B4" w:rsidRPr="004D47B4" w:rsidTr="00595E12">
        <w:tc>
          <w:tcPr>
            <w:tcW w:w="2695" w:type="dxa"/>
          </w:tcPr>
          <w:p w:rsidR="004D47B4" w:rsidRPr="004D47B4" w:rsidRDefault="004D47B4">
            <w:pPr>
              <w:rPr>
                <w:b/>
              </w:rPr>
            </w:pPr>
            <w:r w:rsidRPr="004D47B4">
              <w:rPr>
                <w:b/>
              </w:rPr>
              <w:t>Activity</w:t>
            </w:r>
          </w:p>
        </w:tc>
        <w:tc>
          <w:tcPr>
            <w:tcW w:w="6655" w:type="dxa"/>
          </w:tcPr>
          <w:p w:rsidR="004D47B4" w:rsidRPr="004D47B4" w:rsidRDefault="004D47B4">
            <w:pPr>
              <w:rPr>
                <w:b/>
              </w:rPr>
            </w:pPr>
            <w:r w:rsidRPr="004D47B4">
              <w:rPr>
                <w:b/>
              </w:rPr>
              <w:t>Instruction</w:t>
            </w:r>
          </w:p>
        </w:tc>
      </w:tr>
      <w:tr w:rsidR="00AC17D5" w:rsidTr="00595E12">
        <w:tc>
          <w:tcPr>
            <w:tcW w:w="2695" w:type="dxa"/>
          </w:tcPr>
          <w:p w:rsidR="00AC17D5" w:rsidRPr="00595E12" w:rsidRDefault="0071214D" w:rsidP="00AC17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Wound care – community care of open wound</w:t>
            </w:r>
          </w:p>
        </w:tc>
        <w:tc>
          <w:tcPr>
            <w:tcW w:w="6655" w:type="dxa"/>
          </w:tcPr>
          <w:p w:rsidR="0071214D" w:rsidRDefault="0071214D" w:rsidP="0071214D">
            <w:pPr>
              <w:spacing w:after="200" w:line="276" w:lineRule="auto"/>
            </w:pPr>
            <w:r>
              <w:t>You and your family/caregiver will meet with the hospital Toronto Central LHIN Care Coordinator, your nurse, your surgical team, to assess your care needs and community services available.</w:t>
            </w:r>
          </w:p>
          <w:p w:rsidR="0071214D" w:rsidRDefault="0071214D" w:rsidP="0071214D">
            <w:pPr>
              <w:spacing w:after="200" w:line="276" w:lineRule="auto"/>
            </w:pPr>
            <w:r>
              <w:t>Ambulatory nursing clinic for wound dressing changes are preferred. However, a community nurse will come to your home if you are not able to get to an ambulatory nursing clinic [</w:t>
            </w:r>
            <w:r w:rsidRPr="001E07A9">
              <w:rPr>
                <w:highlight w:val="yellow"/>
              </w:rPr>
              <w:t>date</w:t>
            </w:r>
            <w:r>
              <w:t>].</w:t>
            </w:r>
          </w:p>
          <w:p w:rsidR="0071214D" w:rsidRDefault="0071214D" w:rsidP="0071214D">
            <w:pPr>
              <w:spacing w:after="200" w:line="276" w:lineRule="auto"/>
            </w:pPr>
            <w:r w:rsidRPr="00B0112A">
              <w:t>Obtain some wound care supplies f</w:t>
            </w:r>
            <w:r>
              <w:t>rom hospital prior to discharge.</w:t>
            </w:r>
          </w:p>
          <w:p w:rsidR="00AC17D5" w:rsidRPr="0071214D" w:rsidRDefault="0071214D" w:rsidP="006D1924">
            <w:pPr>
              <w:spacing w:after="200" w:line="276" w:lineRule="auto"/>
            </w:pPr>
            <w:r>
              <w:t>Your recommended wound care treatment is [</w:t>
            </w:r>
            <w:r w:rsidRPr="00B0112A">
              <w:rPr>
                <w:highlight w:val="yellow"/>
              </w:rPr>
              <w:t>give instructions including frequency, cleansing solution, products and cover dressings</w:t>
            </w:r>
            <w:r>
              <w:t xml:space="preserve">].  </w:t>
            </w:r>
          </w:p>
        </w:tc>
      </w:tr>
    </w:tbl>
    <w:p w:rsidR="004D47B4" w:rsidRPr="004D47B4" w:rsidRDefault="004D47B4"/>
    <w:sectPr w:rsidR="004D47B4" w:rsidRPr="004D4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CA3"/>
    <w:multiLevelType w:val="hybridMultilevel"/>
    <w:tmpl w:val="D3BA4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406BE"/>
    <w:multiLevelType w:val="hybridMultilevel"/>
    <w:tmpl w:val="D3D2A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5873D7"/>
    <w:multiLevelType w:val="hybridMultilevel"/>
    <w:tmpl w:val="B9625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F5EEB"/>
    <w:multiLevelType w:val="hybridMultilevel"/>
    <w:tmpl w:val="D4F09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B4"/>
    <w:rsid w:val="001B7EED"/>
    <w:rsid w:val="00305CE0"/>
    <w:rsid w:val="00461BB5"/>
    <w:rsid w:val="004D47B4"/>
    <w:rsid w:val="005013E1"/>
    <w:rsid w:val="00595E12"/>
    <w:rsid w:val="00645A4D"/>
    <w:rsid w:val="006D1924"/>
    <w:rsid w:val="006D70BD"/>
    <w:rsid w:val="0071214D"/>
    <w:rsid w:val="00722611"/>
    <w:rsid w:val="007E7B54"/>
    <w:rsid w:val="00836CFF"/>
    <w:rsid w:val="00875B38"/>
    <w:rsid w:val="0097250F"/>
    <w:rsid w:val="009A30A9"/>
    <w:rsid w:val="009F52AD"/>
    <w:rsid w:val="009F7CD0"/>
    <w:rsid w:val="00AC17D5"/>
    <w:rsid w:val="00B152F1"/>
    <w:rsid w:val="00BC71FC"/>
    <w:rsid w:val="00C9415B"/>
    <w:rsid w:val="00D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FC79D-3EBF-4A2C-807F-02E080B1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7D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5E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2A2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Hahn-Goldberg</dc:creator>
  <cp:keywords/>
  <dc:description/>
  <cp:lastModifiedBy>Shoshana Hahn-Goldberg</cp:lastModifiedBy>
  <cp:revision>7</cp:revision>
  <dcterms:created xsi:type="dcterms:W3CDTF">2018-06-15T18:42:00Z</dcterms:created>
  <dcterms:modified xsi:type="dcterms:W3CDTF">2018-07-06T15:00:00Z</dcterms:modified>
</cp:coreProperties>
</file>